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inorEastAsia" w:hAnsiTheme="minorEastAsia" w:eastAsiaTheme="minorEastAsia"/>
          <w:b/>
          <w:bCs/>
          <w:color w:val="000000"/>
          <w:sz w:val="28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安康保险个人健康告知书</w:t>
      </w:r>
    </w:p>
    <w:tbl>
      <w:tblPr>
        <w:tblStyle w:val="3"/>
        <w:tblW w:w="9804" w:type="dxa"/>
        <w:jc w:val="center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044"/>
        <w:gridCol w:w="1117"/>
      </w:tblGrid>
      <w:tr>
        <w:tblPrEx>
          <w:tblLayout w:type="fixed"/>
        </w:tblPrEx>
        <w:trPr>
          <w:trHeight w:val="285" w:hRule="atLeast"/>
          <w:jc w:val="center"/>
        </w:trPr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0"/>
              </w:rPr>
              <w:t>基本情况</w:t>
            </w:r>
          </w:p>
        </w:tc>
        <w:tc>
          <w:tcPr>
            <w:tcW w:w="91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投保单位：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姓名:          年龄:        性别:         身高：     米           体重：    公斤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证件类型：□身份证 □军人证 □护照 □其它        证件号码:                  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联系电话： </w:t>
            </w:r>
          </w:p>
        </w:tc>
      </w:tr>
      <w:tr>
        <w:tblPrEx>
          <w:tblLayout w:type="fixed"/>
        </w:tblPrEx>
        <w:trPr>
          <w:trHeight w:val="415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0"/>
              </w:rPr>
              <w:t>健康告知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、过去2年内是否因患疾病导致住院治疗？</w:t>
            </w:r>
          </w:p>
        </w:tc>
        <w:tc>
          <w:tcPr>
            <w:tcW w:w="111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、过去5年内是否曾经患过某些症状或疾病（包括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包块或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肿物等），主动或被医师建议去做进一步医学检查或治疗？  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>
        <w:tblPrEx>
          <w:tblLayout w:type="fixed"/>
        </w:tblPrEx>
        <w:trPr>
          <w:trHeight w:val="1215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过去5年内是否患甲状腺疾病、肿瘤、癫痫、3级重度及以上高血压、血管硬化、中风、尿毒症、慢性酒精中毒、肝硬化、肾切除三年以上（外伤性切除不在此列）或肾病性病等生殖泌尿系统疾病；哮喘、肺结核等呼吸系统疾病；眼／耳疾病，胃、肝、胆、肠等消化系统疾病；血液病、神经系统疾病以及任何神经肌肉骨骼系统方面的异常、失能等病症？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>
        <w:tblPrEx>
          <w:tblLayout w:type="fixed"/>
        </w:tblPrEx>
        <w:trPr>
          <w:trHeight w:val="543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、在最近6个月内,是否有任何身体不适症状和体征？如持续发热、疼痛、眩晕、胸痛、咳嗽、咯血、腹痛、便血、紫斑、消瘦(体重短期内下降超过5公斤)。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女性栏：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（被保险人为女性时，请说明）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过去5年内是否患子宫、乳房、宫颈、卵巢等生殖系统方面疾病？有无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0"/>
                <w:szCs w:val="20"/>
              </w:rPr>
              <w:t>乳房或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妇科包块，并因此感到不适？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>
        <w:tblPrEx>
          <w:tblLayout w:type="fixed"/>
        </w:tblPrEx>
        <w:trPr>
          <w:trHeight w:val="59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男性栏: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( 被保险人为男性时，请说明)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过去5年内是否前列腺、睾丸、阴茎、输精管等生殖系统方面疾病？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、过去5年内是否有任何以上未提及的反复发作的疾病或重大疾病？</w:t>
            </w:r>
          </w:p>
        </w:tc>
        <w:tc>
          <w:tcPr>
            <w:tcW w:w="111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上述健康告知若回答是,请详述（发生日期、诊断、采取的治疗方式及疗效、最后一次复查及目前情况）,并提供相关病历资料: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418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被保险人/监护人声明：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1、本告知声明书方格内填√者，即作为被保险人“是”或“否”的答复；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、本人了解该产品投保范围、保障内容且同意投保人为我投保。本人已了解投保险种条款，且保险人对投保险种条款进行了说明尤其是对保险责任条款、免除保险人责任的条款、合同解除条款进行了明确说明，且本人对上述内容均已认真阅读、理解并同意遵守。如保险合同成立，此声明将作为保险合同及续保合同的一部分。本人如有故意或因重大过失未履行前款规定的如实告知义务，足以影响贵公司决定是否同意承保或者提高保险费率的，贵公司有权解除本保险合同或取消本人的保险资格。本人如果故意不履行如实告知义务，对于解除本保险合同或取消本人的保险资格前发生的保险事故，贵公司可不承担给付保险金的责任，并不退还保险费。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本人如果因重大过失未履行如实告知义务，对保险事故的发生有严重影响的，对于解除本合同或取消本人的保险资格前发生的保险事故，贵公司不承担给付保险金的责任，但应当退还保险费。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所有告知事项以本人书面告知为准，口头告知无效。</w:t>
            </w:r>
          </w:p>
          <w:p>
            <w:pPr>
              <w:widowControl/>
              <w:ind w:firstLine="3604" w:firstLineChars="180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特此声明!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                          </w:t>
            </w:r>
          </w:p>
          <w:p>
            <w:pPr>
              <w:widowControl/>
              <w:spacing w:line="276" w:lineRule="auto"/>
              <w:ind w:firstLine="3604" w:firstLineChars="180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      被保险人/监护人签字：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04"/>
    <w:rsid w:val="00240D07"/>
    <w:rsid w:val="0026391C"/>
    <w:rsid w:val="002A3102"/>
    <w:rsid w:val="004B0E23"/>
    <w:rsid w:val="004F3604"/>
    <w:rsid w:val="007044A8"/>
    <w:rsid w:val="009A54FA"/>
    <w:rsid w:val="00BB45C7"/>
    <w:rsid w:val="00C2419F"/>
    <w:rsid w:val="00D7298C"/>
    <w:rsid w:val="00E332DF"/>
    <w:rsid w:val="00E663E4"/>
    <w:rsid w:val="3BD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中国平安保险(集团)股份有限公司</Company>
  <Pages>1</Pages>
  <Words>199</Words>
  <Characters>1138</Characters>
  <Lines>9</Lines>
  <Paragraphs>2</Paragraphs>
  <TotalTime>0</TotalTime>
  <ScaleCrop>false</ScaleCrop>
  <LinksUpToDate>false</LinksUpToDate>
  <CharactersWithSpaces>1335</CharactersWithSpaces>
  <Application>WPS Office_2.5.0.931_F1E327BC-269C-435d-A152-05C5408002CA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2019-02-15T11:36:00Z</dcterms:created>
  <dc:creator>Localadmin</dc:creator>
  <cp:lastModifiedBy>leopardmjjd</cp:lastModifiedBy>
  <cp:lastPrinted>2019-02-15T11:47:00Z</cp:lastPrinted>
  <dcterms:modified xsi:type="dcterms:W3CDTF">2019-03-01T14:17:27Z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2052-2.5.0.931</vt:lpwstr>
  </property>
</Properties>
</file>