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5" w:type="dxa"/>
        <w:tblInd w:w="-2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1245"/>
        <w:gridCol w:w="1391"/>
        <w:gridCol w:w="814"/>
        <w:gridCol w:w="1256"/>
        <w:gridCol w:w="874"/>
        <w:gridCol w:w="1395"/>
        <w:gridCol w:w="1110"/>
        <w:gridCol w:w="1830"/>
        <w:gridCol w:w="1440"/>
        <w:gridCol w:w="1635"/>
        <w:gridCol w:w="1185"/>
      </w:tblGrid>
      <w:tr w:rsidR="005279B7" w:rsidTr="00923460">
        <w:trPr>
          <w:trHeight w:val="68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附件2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900"/>
        </w:trPr>
        <w:tc>
          <w:tcPr>
            <w:tcW w:w="1498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  <w:lang/>
              </w:rPr>
              <w:t>云南财经大学工会会员疗休养申请人员基本信息汇总表</w:t>
            </w:r>
          </w:p>
        </w:tc>
      </w:tr>
      <w:tr w:rsidR="005279B7" w:rsidTr="00923460">
        <w:trPr>
          <w:trHeight w:val="8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分工会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民族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退休时间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手机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部门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第几次疗养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申请理由</w:t>
            </w: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5279B7" w:rsidTr="00923460">
        <w:trPr>
          <w:trHeight w:val="49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279B7" w:rsidRDefault="005279B7" w:rsidP="0092346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D913D3" w:rsidRDefault="00D913D3"/>
    <w:sectPr w:rsidR="00D913D3" w:rsidSect="005279B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9B7"/>
    <w:rsid w:val="005279B7"/>
    <w:rsid w:val="008018B0"/>
    <w:rsid w:val="009541BA"/>
    <w:rsid w:val="00D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79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5279B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5279B7"/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郝峰【校工会】</dc:creator>
  <cp:lastModifiedBy>郝峰【校工会】</cp:lastModifiedBy>
  <cp:revision>1</cp:revision>
  <dcterms:created xsi:type="dcterms:W3CDTF">2023-06-10T01:11:00Z</dcterms:created>
  <dcterms:modified xsi:type="dcterms:W3CDTF">2023-06-10T01:11:00Z</dcterms:modified>
</cp:coreProperties>
</file>